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32"/>
          <w:szCs w:val="32"/>
        </w:rPr>
        <w:t>：</w:t>
      </w: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第四届省情研究特聘专家申请表</w:t>
      </w:r>
    </w:p>
    <w:tbl>
      <w:tblPr>
        <w:tblStyle w:val="3"/>
        <w:tblW w:w="10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611"/>
        <w:gridCol w:w="1625"/>
        <w:gridCol w:w="1102"/>
        <w:gridCol w:w="1618"/>
        <w:gridCol w:w="1378"/>
        <w:gridCol w:w="1322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近期</w:t>
            </w:r>
            <w:r>
              <w:rPr>
                <w:rFonts w:hint="eastAsia" w:ascii="Times New Roman" w:hAnsi="Times New Roman" w:eastAsia="仿宋_GB2312" w:cs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寸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vMerge w:val="continue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6"/>
                <w:sz w:val="28"/>
                <w:szCs w:val="28"/>
              </w:rPr>
              <w:t>身份证号</w:t>
            </w:r>
          </w:p>
        </w:tc>
        <w:tc>
          <w:tcPr>
            <w:tcW w:w="6334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vMerge w:val="continue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vMerge w:val="continue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vMerge w:val="continue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6334" w:type="dxa"/>
            <w:gridSpan w:val="5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vMerge w:val="continue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职   务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37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是否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  <w:t>省哲学社会科学重点研究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基地研究人员</w:t>
            </w:r>
          </w:p>
        </w:tc>
        <w:tc>
          <w:tcPr>
            <w:tcW w:w="6336" w:type="dxa"/>
            <w:gridSpan w:val="5"/>
            <w:vAlign w:val="center"/>
          </w:tcPr>
          <w:p>
            <w:pP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  <w:t>是</w:t>
            </w:r>
            <w:sdt>
              <w:sdtPr>
                <w:rPr>
                  <w:rFonts w:hint="eastAsia" w:ascii="仿宋_GB2312" w:hAnsi="仿宋" w:eastAsia="仿宋_GB2312" w:cs="仿宋"/>
                  <w:color w:val="000000"/>
                  <w:kern w:val="2"/>
                  <w:sz w:val="28"/>
                  <w:szCs w:val="28"/>
                  <w:lang w:val="en-US" w:eastAsia="zh-CN" w:bidi="ar-SA"/>
                </w:rPr>
                <w:id w:val="147462612"/>
                <w:placeholder>
                  <w:docPart w:val="{28a97e87-07a1-4cd9-9ec6-1b0b24de901b}"/>
                </w:placeholder>
                <w:temporary/>
                <w:showingPlcHdr/>
                <w15:appearance w15:val="hidden"/>
                <w:text/>
              </w:sdtPr>
              <w:sdtEndPr>
                <w:rPr>
                  <w:rFonts w:hint="eastAsia" w:ascii="仿宋_GB2312" w:hAnsi="仿宋" w:eastAsia="仿宋_GB2312" w:cs="仿宋"/>
                  <w:color w:val="000000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" w:eastAsia="仿宋_GB2312" w:cs="仿宋"/>
                    <w:color w:val="44964D" w:themeColor="background1" w:themeShade="80"/>
                    <w:kern w:val="2"/>
                    <w:sz w:val="28"/>
                    <w:szCs w:val="28"/>
                    <w:lang w:val="en-US" w:eastAsia="zh-CN" w:bidi="ar-SA"/>
                  </w:rPr>
                  <w:t>（如是，请填写基地名称）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10"/>
                <w:sz w:val="28"/>
                <w:szCs w:val="28"/>
              </w:rPr>
              <w:t>手机号码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572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</w:rPr>
              <w:t>近两年</w:t>
            </w:r>
          </w:p>
          <w:p>
            <w:pPr>
              <w:jc w:val="center"/>
              <w:rPr>
                <w:rFonts w:ascii="仿宋_GB2312" w:hAnsi="华文中宋" w:eastAsia="仿宋_GB2312"/>
                <w:color w:val="000000"/>
                <w:sz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</w:rPr>
              <w:t>应用对</w:t>
            </w:r>
          </w:p>
          <w:p>
            <w:pPr>
              <w:jc w:val="center"/>
              <w:rPr>
                <w:rFonts w:ascii="仿宋_GB2312" w:hAnsi="华文中宋" w:eastAsia="仿宋_GB2312"/>
                <w:color w:val="000000"/>
                <w:sz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</w:rPr>
              <w:t>策研究</w:t>
            </w:r>
          </w:p>
          <w:p>
            <w:pPr>
              <w:jc w:val="center"/>
              <w:rPr>
                <w:rFonts w:ascii="仿宋_GB2312" w:hAnsi="华文中宋" w:eastAsia="仿宋_GB2312"/>
                <w:color w:val="000000"/>
                <w:sz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</w:rPr>
              <w:t>代表作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（限填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5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项）</w:t>
            </w:r>
          </w:p>
        </w:tc>
        <w:tc>
          <w:tcPr>
            <w:tcW w:w="6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10"/>
                <w:sz w:val="28"/>
                <w:szCs w:val="28"/>
              </w:rPr>
              <w:t>发表刊物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10"/>
                <w:sz w:val="28"/>
                <w:szCs w:val="28"/>
              </w:rPr>
              <w:t>及时间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获省部级以上领导批示或被采纳情况</w:t>
            </w: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15" w:type="dxa"/>
            <w:vMerge w:val="continue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15" w:type="dxa"/>
            <w:vMerge w:val="continue"/>
          </w:tcPr>
          <w:p>
            <w:pPr>
              <w:jc w:val="center"/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15" w:type="dxa"/>
            <w:vMerge w:val="continue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15" w:type="dxa"/>
            <w:vMerge w:val="continue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15" w:type="dxa"/>
            <w:vMerge w:val="continue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近两年参与省社联组织的省情调研及相关工作情况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（限填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5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项）</w:t>
            </w:r>
          </w:p>
        </w:tc>
        <w:tc>
          <w:tcPr>
            <w:tcW w:w="6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</w:rPr>
              <w:t>所在</w:t>
            </w:r>
          </w:p>
          <w:p>
            <w:pPr>
              <w:jc w:val="center"/>
              <w:rPr>
                <w:rFonts w:ascii="仿宋_GB2312" w:hAnsi="华文中宋" w:eastAsia="仿宋_GB2312"/>
                <w:color w:val="000000"/>
                <w:sz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</w:rPr>
              <w:t>单位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</w:rPr>
              <w:t>意见</w:t>
            </w:r>
          </w:p>
        </w:tc>
        <w:tc>
          <w:tcPr>
            <w:tcW w:w="8572" w:type="dxa"/>
            <w:gridSpan w:val="7"/>
          </w:tcPr>
          <w:p>
            <w:pPr>
              <w:ind w:firstLine="560" w:firstLineChars="200"/>
              <w:rPr>
                <w:rFonts w:ascii="仿宋_GB2312" w:hAnsi="华文中宋" w:eastAsia="仿宋_GB2312"/>
                <w:color w:val="000000"/>
                <w:sz w:val="28"/>
              </w:rPr>
            </w:pPr>
          </w:p>
          <w:p>
            <w:pPr>
              <w:ind w:firstLine="560" w:firstLineChars="200"/>
              <w:rPr>
                <w:rFonts w:hint="eastAsia" w:ascii="仿宋_GB2312" w:hAnsi="华文中宋" w:eastAsia="仿宋_GB2312"/>
                <w:color w:val="000000"/>
                <w:sz w:val="28"/>
              </w:rPr>
            </w:pPr>
          </w:p>
          <w:p>
            <w:pPr>
              <w:ind w:firstLine="560" w:firstLineChars="200"/>
              <w:rPr>
                <w:rFonts w:hint="eastAsia" w:ascii="仿宋_GB2312" w:hAnsi="华文中宋" w:eastAsia="仿宋_GB2312"/>
                <w:color w:val="000000"/>
                <w:sz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</w:rPr>
              <w:t>经审核，       同志所填报信息及证明材料真实有效，同意推荐其申报省情研究特聘专家。</w:t>
            </w:r>
          </w:p>
          <w:p>
            <w:pPr>
              <w:ind w:firstLine="560" w:firstLineChars="200"/>
              <w:rPr>
                <w:rFonts w:hint="eastAsia" w:ascii="仿宋_GB2312" w:hAnsi="华文中宋" w:eastAsia="仿宋_GB2312"/>
                <w:color w:val="000000"/>
                <w:sz w:val="28"/>
              </w:rPr>
            </w:pPr>
          </w:p>
          <w:p>
            <w:pPr>
              <w:spacing w:before="159" w:beforeLines="50"/>
              <w:ind w:firstLine="560" w:firstLineChars="200"/>
              <w:rPr>
                <w:rFonts w:ascii="仿宋_GB2312" w:hAnsi="华文中宋" w:eastAsia="仿宋_GB2312"/>
                <w:color w:val="000000"/>
                <w:sz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</w:rPr>
              <w:t xml:space="preserve">                                     审核部门盖章</w:t>
            </w:r>
          </w:p>
          <w:p>
            <w:pPr>
              <w:ind w:firstLine="5740" w:firstLineChars="2050"/>
              <w:rPr>
                <w:rFonts w:ascii="仿宋_GB2312" w:hAnsi="华文中宋" w:eastAsia="仿宋_GB2312"/>
                <w:color w:val="000000"/>
                <w:sz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</w:rPr>
              <w:t>年    月   日</w:t>
            </w:r>
          </w:p>
        </w:tc>
      </w:tr>
    </w:tbl>
    <w:p>
      <w:pPr>
        <w:spacing w:line="520" w:lineRule="exact"/>
        <w:ind w:firstLine="480" w:firstLineChars="200"/>
        <w:rPr>
          <w:rFonts w:ascii="仿宋_GB2312" w:hAnsi="宋体" w:eastAsia="仿宋_GB2312" w:cs="黑体"/>
          <w:color w:val="000000"/>
          <w:sz w:val="32"/>
          <w:szCs w:val="32"/>
        </w:rPr>
      </w:pPr>
      <w:r>
        <w:rPr>
          <w:rFonts w:hint="eastAsia" w:ascii="楷体_GB2312" w:eastAsia="楷体_GB2312"/>
          <w:bCs/>
          <w:color w:val="000000"/>
          <w:sz w:val="24"/>
        </w:rPr>
        <w:t>说明：</w:t>
      </w:r>
      <w:r>
        <w:rPr>
          <w:rFonts w:hint="eastAsia" w:ascii="Times New Roman" w:hAnsi="Times New Roman" w:eastAsia="楷体_GB2312"/>
          <w:bCs/>
          <w:color w:val="000000"/>
          <w:sz w:val="24"/>
        </w:rPr>
        <w:t>1</w:t>
      </w:r>
      <w:r>
        <w:rPr>
          <w:rFonts w:hint="eastAsia" w:ascii="楷体_GB2312" w:eastAsia="楷体_GB2312"/>
          <w:bCs/>
          <w:color w:val="000000"/>
          <w:sz w:val="24"/>
        </w:rPr>
        <w:t>.</w:t>
      </w:r>
      <w:r>
        <w:rPr>
          <w:rFonts w:hint="eastAsia" w:ascii="楷体_GB2312" w:eastAsia="楷体_GB2312"/>
          <w:bCs/>
          <w:sz w:val="24"/>
        </w:rPr>
        <w:t>本表可复制使用；</w:t>
      </w:r>
      <w:r>
        <w:rPr>
          <w:rFonts w:hint="eastAsia" w:ascii="Times New Roman" w:hAnsi="Times New Roman" w:eastAsia="楷体_GB2312"/>
          <w:bCs/>
          <w:color w:val="000000"/>
          <w:sz w:val="24"/>
        </w:rPr>
        <w:t>2</w:t>
      </w:r>
      <w:r>
        <w:rPr>
          <w:rFonts w:hint="eastAsia" w:ascii="楷体_GB2312" w:eastAsia="楷体_GB2312"/>
          <w:bCs/>
          <w:color w:val="000000"/>
          <w:sz w:val="24"/>
        </w:rPr>
        <w:t>.</w:t>
      </w:r>
      <w:r>
        <w:rPr>
          <w:rFonts w:hint="eastAsia" w:ascii="Times New Roman" w:hAnsi="Times New Roman" w:eastAsia="楷体_GB2312"/>
          <w:bCs/>
          <w:color w:val="000000"/>
          <w:sz w:val="24"/>
        </w:rPr>
        <w:t>A4</w:t>
      </w:r>
      <w:r>
        <w:rPr>
          <w:rFonts w:hint="eastAsia" w:ascii="楷体_GB2312" w:eastAsia="楷体_GB2312"/>
          <w:bCs/>
          <w:color w:val="000000"/>
          <w:sz w:val="24"/>
        </w:rPr>
        <w:t>纸正反面打印。</w:t>
      </w:r>
    </w:p>
    <w:p>
      <w:pPr>
        <w:spacing w:line="560" w:lineRule="exact"/>
        <w:ind w:firstLine="5120" w:firstLineChars="1600"/>
        <w:rPr>
          <w:rFonts w:ascii="仿宋_GB2312" w:hAnsi="宋体" w:eastAsia="仿宋_GB2312" w:cs="黑体"/>
          <w:color w:val="000000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宋体" w:eastAsia="仿宋_GB2312" w:cs="黑体"/>
          <w:color w:val="000000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3</w:t>
      </w:r>
      <w:r>
        <w:rPr>
          <w:rFonts w:hint="eastAsia" w:ascii="黑体" w:hAnsi="黑体" w:eastAsia="黑体"/>
          <w:color w:val="000000"/>
          <w:sz w:val="32"/>
          <w:szCs w:val="32"/>
        </w:rPr>
        <w:t>：</w:t>
      </w: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第四届省情研究特聘专家申请人情况汇总表</w:t>
      </w:r>
    </w:p>
    <w:p>
      <w:pPr>
        <w:rPr>
          <w:rFonts w:ascii="楷体_GB2312" w:hAnsi="楷体_GB2312" w:eastAsia="楷体_GB2312" w:cs="楷体_GB2312"/>
          <w:color w:val="000000"/>
          <w:sz w:val="24"/>
        </w:rPr>
      </w:pPr>
    </w:p>
    <w:p>
      <w:pPr>
        <w:ind w:firstLine="480" w:firstLineChars="200"/>
        <w:rPr>
          <w:rFonts w:hint="default" w:ascii="Times New Roman" w:hAnsi="Times New Roman" w:eastAsia="楷体_GB2312" w:cs="Times New Roman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推荐单位（盖章）：</w:t>
      </w:r>
      <w:r>
        <w:rPr>
          <w:rFonts w:hint="eastAsia"/>
          <w:color w:val="000000"/>
        </w:rPr>
        <w:t xml:space="preserve">                                 </w:t>
      </w:r>
      <w:r>
        <w:rPr>
          <w:rFonts w:hint="eastAsia" w:ascii="楷体_GB2312" w:hAnsi="楷体_GB2312" w:eastAsia="楷体_GB2312" w:cs="楷体_GB2312"/>
          <w:color w:val="000000"/>
          <w:sz w:val="24"/>
        </w:rPr>
        <w:t>联系人：</w:t>
      </w:r>
      <w:r>
        <w:rPr>
          <w:rFonts w:hint="eastAsia"/>
          <w:color w:val="000000"/>
        </w:rPr>
        <w:t xml:space="preserve">                                     </w:t>
      </w:r>
      <w:r>
        <w:rPr>
          <w:rFonts w:hint="eastAsia" w:ascii="楷体_GB2312" w:hAnsi="楷体_GB2312" w:eastAsia="楷体_GB2312" w:cs="楷体_GB2312"/>
          <w:color w:val="000000"/>
          <w:sz w:val="24"/>
        </w:rPr>
        <w:t>联系电话：</w:t>
      </w:r>
    </w:p>
    <w:tbl>
      <w:tblPr>
        <w:tblStyle w:val="3"/>
        <w:tblW w:w="13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50"/>
        <w:gridCol w:w="750"/>
        <w:gridCol w:w="1440"/>
        <w:gridCol w:w="1560"/>
        <w:gridCol w:w="1820"/>
        <w:gridCol w:w="2224"/>
        <w:gridCol w:w="1620"/>
        <w:gridCol w:w="1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年月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学历/学位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职称/职务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研究专长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联系方式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(手机号、邮箱）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exact"/>
        <w:rPr>
          <w:rFonts w:hint="eastAsia" w:ascii="仿宋_GB2312" w:hAnsi="宋体" w:eastAsia="仿宋_GB2312" w:cs="黑体"/>
          <w:color w:val="000000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OTMxZTNmODIyMjU2MzhmMDFmZTNhNDFiN2M5ZTkifQ=="/>
  </w:docVars>
  <w:rsids>
    <w:rsidRoot w:val="6BB11562"/>
    <w:rsid w:val="6BB1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8a97e87-07a1-4cd9-9ec6-1b0b24de901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a97e87-07a1-4cd9-9ec6-1b0b24de901b}"/>
      </w:docPartPr>
      <w:docPartBody>
        <w:p>
          <w:r>
            <w:rPr>
              <w:rFonts w:hint="eastAsia" w:ascii="仿宋_GB2312" w:hAnsi="仿宋" w:eastAsia="仿宋_GB2312" w:cs="仿宋"/>
              <w:color w:val="44964D" w:themeColor="background1" w:themeShade="80"/>
              <w:kern w:val="2"/>
              <w:sz w:val="28"/>
              <w:szCs w:val="28"/>
              <w:lang w:val="en-US" w:eastAsia="zh-CN" w:bidi="ar-SA"/>
            </w:rPr>
            <w:t>（如是，请填写基地名称）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2023-12-26T09:08:00Z</dcterms:created>
  <dc:creator>糯米</dc:creator>
  <cp:lastModifiedBy>糯米</cp:lastModifiedBy>
  <dcterms:modified xsi:type="dcterms:W3CDTF">2023-12-26T09:08:45Z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A01E1B3BA47E4D81A7463525B52E78C5_11</vt:lpwstr>
  </property>
</Properties>
</file>