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景德镇学院</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年江西省社会科学</w:t>
      </w:r>
      <w:r>
        <w:rPr>
          <w:rFonts w:hint="eastAsia" w:ascii="方正小标宋简体" w:eastAsia="方正小标宋简体"/>
          <w:sz w:val="44"/>
          <w:szCs w:val="44"/>
          <w:lang w:eastAsia="zh-CN"/>
        </w:rPr>
        <w:t>基金</w:t>
      </w:r>
      <w:r>
        <w:rPr>
          <w:rFonts w:hint="eastAsia" w:ascii="方正小标宋简体" w:eastAsia="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方正小标宋简体" w:eastAsia="方正小标宋简体"/>
          <w:sz w:val="44"/>
          <w:szCs w:val="44"/>
          <w:lang w:eastAsia="zh-CN"/>
        </w:rPr>
        <w:t>联合资助项目拟</w:t>
      </w:r>
      <w:r>
        <w:rPr>
          <w:rFonts w:hint="eastAsia" w:ascii="方正小标宋简体" w:eastAsia="方正小标宋简体"/>
          <w:sz w:val="44"/>
          <w:szCs w:val="44"/>
        </w:rPr>
        <w:t>立项名</w:t>
      </w:r>
      <w:r>
        <w:rPr>
          <w:rFonts w:hint="eastAsia" w:ascii="方正小标宋简体" w:eastAsia="方正小标宋简体"/>
          <w:sz w:val="44"/>
          <w:szCs w:val="44"/>
          <w:lang w:eastAsia="zh-CN"/>
        </w:rPr>
        <w:t>单</w:t>
      </w:r>
      <w:r>
        <w:rPr>
          <w:rFonts w:hint="eastAsia" w:ascii="方正小标宋简体" w:eastAsia="方正小标宋简体"/>
          <w:sz w:val="44"/>
          <w:szCs w:val="44"/>
        </w:rPr>
        <w:t>公示</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z w:val="32"/>
          <w:szCs w:val="32"/>
          <w:lang w:val="en-US" w:eastAsia="zh-CN"/>
        </w:rPr>
        <w:t>为贯彻落实习近平总书记在哲学社会科学工作座谈会等系列重要讲话精神，充分发挥省社科基金项目导向作用，</w:t>
      </w:r>
      <w:r>
        <w:rPr>
          <w:rFonts w:hint="eastAsia" w:ascii="仿宋_GB2312" w:hAnsi="仿宋_GB2312" w:eastAsia="仿宋_GB2312" w:cs="仿宋_GB2312"/>
          <w:color w:val="000000"/>
          <w:sz w:val="32"/>
          <w:szCs w:val="32"/>
          <w:lang w:eastAsia="zh-CN"/>
        </w:rPr>
        <w:t>进一步加快哲学社会科学领域人才的培养，支持我省学科建设，</w:t>
      </w:r>
      <w:r>
        <w:rPr>
          <w:rFonts w:hint="eastAsia" w:ascii="仿宋_GB2312" w:hAnsi="仿宋_GB2312" w:eastAsia="仿宋_GB2312" w:cs="仿宋_GB2312"/>
          <w:color w:val="000000"/>
          <w:sz w:val="32"/>
          <w:szCs w:val="32"/>
          <w:lang w:val="zh-CN"/>
        </w:rPr>
        <w:t>根据践行</w:t>
      </w:r>
      <w:r>
        <w:rPr>
          <w:rFonts w:hint="eastAsia" w:ascii="仿宋_GB2312" w:hAnsi="仿宋_GB2312" w:eastAsia="仿宋_GB2312" w:cs="仿宋_GB2312"/>
          <w:color w:val="000000"/>
          <w:sz w:val="32"/>
          <w:szCs w:val="32"/>
          <w:lang w:eastAsia="zh-CN"/>
        </w:rPr>
        <w:t>党史学习教育“我为群众办实事”要求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经研究，省社科规划办公室在</w:t>
      </w:r>
      <w:r>
        <w:rPr>
          <w:rFonts w:hint="eastAsia" w:ascii="仿宋_GB2312" w:hAnsi="仿宋_GB2312" w:eastAsia="仿宋_GB2312" w:cs="仿宋_GB2312"/>
          <w:color w:val="000000"/>
          <w:sz w:val="32"/>
          <w:szCs w:val="32"/>
          <w:lang w:val="en-US" w:eastAsia="zh-CN"/>
        </w:rPr>
        <w:t>2021年省社科基金年度项目中设立了一批联合资助项目。省社联资助2000元/项，我单位资助8000元/项。</w:t>
      </w:r>
      <w:r>
        <w:rPr>
          <w:rFonts w:hint="eastAsia" w:ascii="仿宋_GB2312" w:hAnsi="仿宋_GB2312" w:eastAsia="仿宋_GB2312" w:cs="仿宋_GB2312"/>
          <w:color w:val="auto"/>
          <w:sz w:val="32"/>
          <w:szCs w:val="32"/>
          <w:lang w:val="en-US" w:eastAsia="zh-CN"/>
        </w:rPr>
        <w:t>联合资助项目纳入省社科基金年度项目管理范畴，与年度项目同等管理，参照</w:t>
      </w:r>
      <w:r>
        <w:rPr>
          <w:rFonts w:hint="eastAsia" w:ascii="仿宋_GB2312" w:hAnsi="仿宋_GB2312" w:eastAsia="仿宋_GB2312" w:cs="仿宋_GB2312"/>
          <w:bCs/>
          <w:color w:val="auto"/>
          <w:sz w:val="32"/>
          <w:szCs w:val="32"/>
        </w:rPr>
        <w:t>《江西省社会科学基金项目管理办法（试行）》</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赣社规字〔2019〕18号</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sz w:val="32"/>
          <w:szCs w:val="32"/>
          <w:lang w:val="en-US" w:eastAsia="zh-CN"/>
        </w:rPr>
        <w:t>本着</w:t>
      </w:r>
      <w:r>
        <w:rPr>
          <w:rFonts w:hint="eastAsia" w:ascii="仿宋_GB2312" w:hAnsi="仿宋_GB2312" w:eastAsia="仿宋_GB2312" w:cs="仿宋_GB2312"/>
          <w:sz w:val="32"/>
          <w:szCs w:val="32"/>
          <w:lang w:eastAsia="zh-CN"/>
        </w:rPr>
        <w:t>遵循公平、公正、</w:t>
      </w:r>
      <w:r>
        <w:rPr>
          <w:rFonts w:hint="eastAsia" w:ascii="仿宋_GB2312" w:hAnsi="仿宋_GB2312" w:eastAsia="仿宋_GB2312" w:cs="仿宋_GB2312"/>
          <w:sz w:val="32"/>
          <w:szCs w:val="32"/>
          <w:lang w:val="en-US" w:eastAsia="zh-CN"/>
        </w:rPr>
        <w:t>公开、择优立项</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color w:val="auto"/>
          <w:sz w:val="32"/>
          <w:szCs w:val="32"/>
          <w:lang w:eastAsia="zh-CN"/>
        </w:rPr>
        <w:t>经过初评、复评两轮严格评审，</w:t>
      </w:r>
      <w:r>
        <w:rPr>
          <w:rFonts w:hint="eastAsia" w:ascii="仿宋_GB2312" w:hAnsi="仿宋_GB2312" w:eastAsia="仿宋_GB2312" w:cs="仿宋_GB2312"/>
          <w:b w:val="0"/>
          <w:i w:val="0"/>
          <w:caps w:val="0"/>
          <w:color w:val="000000"/>
          <w:spacing w:val="0"/>
          <w:sz w:val="32"/>
          <w:szCs w:val="32"/>
        </w:rPr>
        <w:t>根据《江西省社会科学</w:t>
      </w:r>
      <w:r>
        <w:rPr>
          <w:rFonts w:hint="eastAsia" w:ascii="仿宋_GB2312" w:hAnsi="仿宋_GB2312" w:eastAsia="仿宋_GB2312" w:cs="仿宋_GB2312"/>
          <w:b w:val="0"/>
          <w:i w:val="0"/>
          <w:caps w:val="0"/>
          <w:color w:val="000000"/>
          <w:spacing w:val="0"/>
          <w:sz w:val="32"/>
          <w:szCs w:val="32"/>
          <w:lang w:eastAsia="zh-CN"/>
        </w:rPr>
        <w:t>基金</w:t>
      </w:r>
      <w:r>
        <w:rPr>
          <w:rFonts w:hint="eastAsia" w:ascii="仿宋_GB2312" w:hAnsi="仿宋_GB2312" w:eastAsia="仿宋_GB2312" w:cs="仿宋_GB2312"/>
          <w:b w:val="0"/>
          <w:i w:val="0"/>
          <w:caps w:val="0"/>
          <w:color w:val="000000"/>
          <w:spacing w:val="0"/>
          <w:sz w:val="32"/>
          <w:szCs w:val="32"/>
        </w:rPr>
        <w:t>项目管理办法</w:t>
      </w:r>
      <w:r>
        <w:rPr>
          <w:rFonts w:hint="eastAsia" w:ascii="仿宋_GB2312" w:hAnsi="仿宋_GB2312" w:eastAsia="仿宋_GB2312" w:cs="仿宋_GB2312"/>
          <w:b w:val="0"/>
          <w:i w:val="0"/>
          <w:caps w:val="0"/>
          <w:color w:val="000000"/>
          <w:spacing w:val="0"/>
          <w:sz w:val="32"/>
          <w:szCs w:val="32"/>
          <w:lang w:eastAsia="zh-CN"/>
        </w:rPr>
        <w:t>（试行）</w:t>
      </w:r>
      <w:r>
        <w:rPr>
          <w:rFonts w:hint="eastAsia" w:ascii="仿宋_GB2312" w:hAnsi="仿宋_GB2312" w:eastAsia="仿宋_GB2312" w:cs="仿宋_GB2312"/>
          <w:b w:val="0"/>
          <w:i w:val="0"/>
          <w:caps w:val="0"/>
          <w:color w:val="000000"/>
          <w:spacing w:val="0"/>
          <w:sz w:val="32"/>
          <w:szCs w:val="32"/>
        </w:rPr>
        <w:t>》的有关规定，现</w:t>
      </w:r>
      <w:r>
        <w:rPr>
          <w:rFonts w:hint="eastAsia" w:ascii="仿宋_GB2312" w:hAnsi="仿宋_GB2312" w:eastAsia="仿宋_GB2312" w:cs="仿宋_GB2312"/>
          <w:b w:val="0"/>
          <w:i w:val="0"/>
          <w:caps w:val="0"/>
          <w:color w:val="000000"/>
          <w:spacing w:val="0"/>
          <w:sz w:val="32"/>
          <w:szCs w:val="32"/>
          <w:lang w:eastAsia="zh-CN"/>
        </w:rPr>
        <w:t>将我单位联合资助项目</w:t>
      </w:r>
      <w:r>
        <w:rPr>
          <w:rFonts w:hint="eastAsia" w:ascii="仿宋_GB2312" w:hAnsi="仿宋_GB2312" w:eastAsia="仿宋_GB2312" w:cs="仿宋_GB2312"/>
          <w:sz w:val="32"/>
          <w:szCs w:val="32"/>
          <w:lang w:val="en-US" w:eastAsia="zh-CN"/>
        </w:rPr>
        <w:t>拟立项</w:t>
      </w:r>
      <w:r>
        <w:rPr>
          <w:rFonts w:hint="eastAsia" w:ascii="仿宋_GB2312" w:hAnsi="仿宋_GB2312" w:eastAsia="仿宋_GB2312" w:cs="仿宋_GB2312"/>
          <w:b w:val="0"/>
          <w:i w:val="0"/>
          <w:caps w:val="0"/>
          <w:color w:val="000000"/>
          <w:spacing w:val="0"/>
          <w:sz w:val="32"/>
          <w:szCs w:val="32"/>
        </w:rPr>
        <w:t>名单予以公示。公示时间为</w:t>
      </w:r>
      <w:r>
        <w:rPr>
          <w:rFonts w:hint="eastAsia" w:ascii="仿宋_GB2312" w:hAnsi="仿宋_GB2312" w:eastAsia="仿宋_GB2312" w:cs="仿宋_GB2312"/>
          <w:b w:val="0"/>
          <w:i w:val="0"/>
          <w:caps w:val="0"/>
          <w:color w:val="auto"/>
          <w:spacing w:val="0"/>
          <w:sz w:val="32"/>
          <w:szCs w:val="32"/>
        </w:rPr>
        <w:t>20</w:t>
      </w:r>
      <w:r>
        <w:rPr>
          <w:rFonts w:hint="eastAsia" w:ascii="仿宋_GB2312" w:hAnsi="仿宋_GB2312" w:eastAsia="仿宋_GB2312" w:cs="仿宋_GB2312"/>
          <w:b w:val="0"/>
          <w:i w:val="0"/>
          <w:caps w:val="0"/>
          <w:color w:val="auto"/>
          <w:spacing w:val="0"/>
          <w:sz w:val="32"/>
          <w:szCs w:val="32"/>
          <w:lang w:val="en-US" w:eastAsia="zh-CN"/>
        </w:rPr>
        <w:t>21</w:t>
      </w:r>
      <w:r>
        <w:rPr>
          <w:rFonts w:hint="eastAsia" w:ascii="仿宋_GB2312" w:hAnsi="仿宋_GB2312" w:eastAsia="仿宋_GB2312" w:cs="仿宋_GB2312"/>
          <w:b w:val="0"/>
          <w:i w:val="0"/>
          <w:caps w:val="0"/>
          <w:color w:val="auto"/>
          <w:spacing w:val="0"/>
          <w:sz w:val="32"/>
          <w:szCs w:val="32"/>
        </w:rPr>
        <w:t>年</w:t>
      </w:r>
      <w:r>
        <w:rPr>
          <w:rFonts w:hint="eastAsia" w:ascii="仿宋_GB2312" w:hAnsi="仿宋_GB2312" w:eastAsia="仿宋_GB2312" w:cs="仿宋_GB2312"/>
          <w:b w:val="0"/>
          <w:i w:val="0"/>
          <w:caps w:val="0"/>
          <w:color w:val="auto"/>
          <w:spacing w:val="0"/>
          <w:sz w:val="32"/>
          <w:szCs w:val="32"/>
          <w:lang w:val="en-US" w:eastAsia="zh-CN"/>
        </w:rPr>
        <w:t>10</w:t>
      </w:r>
      <w:r>
        <w:rPr>
          <w:rFonts w:hint="eastAsia" w:ascii="仿宋_GB2312" w:hAnsi="仿宋_GB2312" w:eastAsia="仿宋_GB2312" w:cs="仿宋_GB2312"/>
          <w:b w:val="0"/>
          <w:i w:val="0"/>
          <w:caps w:val="0"/>
          <w:color w:val="auto"/>
          <w:spacing w:val="0"/>
          <w:sz w:val="32"/>
          <w:szCs w:val="32"/>
        </w:rPr>
        <w:t>月</w:t>
      </w:r>
      <w:r>
        <w:rPr>
          <w:rFonts w:hint="eastAsia" w:ascii="仿宋_GB2312" w:hAnsi="仿宋_GB2312" w:eastAsia="仿宋_GB2312" w:cs="仿宋_GB2312"/>
          <w:b w:val="0"/>
          <w:i w:val="0"/>
          <w:caps w:val="0"/>
          <w:color w:val="auto"/>
          <w:spacing w:val="0"/>
          <w:sz w:val="32"/>
          <w:szCs w:val="32"/>
          <w:lang w:val="en-US" w:eastAsia="zh-CN"/>
        </w:rPr>
        <w:t>18</w:t>
      </w:r>
      <w:r>
        <w:rPr>
          <w:rFonts w:hint="eastAsia" w:ascii="仿宋_GB2312" w:hAnsi="仿宋_GB2312" w:eastAsia="仿宋_GB2312" w:cs="仿宋_GB2312"/>
          <w:b w:val="0"/>
          <w:i w:val="0"/>
          <w:caps w:val="0"/>
          <w:color w:val="auto"/>
          <w:spacing w:val="0"/>
          <w:sz w:val="32"/>
          <w:szCs w:val="32"/>
        </w:rPr>
        <w:t>日至</w:t>
      </w:r>
      <w:r>
        <w:rPr>
          <w:rFonts w:hint="eastAsia" w:ascii="仿宋_GB2312" w:hAnsi="仿宋_GB2312" w:eastAsia="仿宋_GB2312" w:cs="仿宋_GB2312"/>
          <w:b w:val="0"/>
          <w:i w:val="0"/>
          <w:caps w:val="0"/>
          <w:color w:val="auto"/>
          <w:spacing w:val="0"/>
          <w:sz w:val="32"/>
          <w:szCs w:val="32"/>
          <w:lang w:val="en-US" w:eastAsia="zh-CN"/>
        </w:rPr>
        <w:t>2021年10月24</w:t>
      </w:r>
      <w:r>
        <w:rPr>
          <w:rFonts w:hint="eastAsia" w:ascii="仿宋_GB2312" w:hAnsi="仿宋_GB2312" w:eastAsia="仿宋_GB2312" w:cs="仿宋_GB2312"/>
          <w:b w:val="0"/>
          <w:i w:val="0"/>
          <w:caps w:val="0"/>
          <w:color w:val="auto"/>
          <w:spacing w:val="0"/>
          <w:sz w:val="32"/>
          <w:szCs w:val="32"/>
        </w:rPr>
        <w:t>日</w:t>
      </w:r>
      <w:r>
        <w:rPr>
          <w:rFonts w:hint="eastAsia" w:ascii="仿宋_GB2312" w:hAnsi="仿宋_GB2312" w:eastAsia="仿宋_GB2312" w:cs="仿宋_GB2312"/>
          <w:b w:val="0"/>
          <w:i w:val="0"/>
          <w:caps w:val="0"/>
          <w:color w:val="000000"/>
          <w:spacing w:val="0"/>
          <w:sz w:val="32"/>
          <w:szCs w:val="32"/>
        </w:rPr>
        <w:t>。公示期内，</w:t>
      </w:r>
      <w:r>
        <w:rPr>
          <w:rFonts w:hint="eastAsia" w:ascii="仿宋_GB2312" w:hAnsi="仿宋_GB2312" w:eastAsia="仿宋_GB2312" w:cs="仿宋_GB2312"/>
          <w:color w:val="000000"/>
          <w:sz w:val="32"/>
          <w:szCs w:val="32"/>
          <w:lang w:val="en-US" w:eastAsia="zh-CN"/>
        </w:rPr>
        <w:t>如有项目负责人自愿放弃，</w:t>
      </w:r>
      <w:r>
        <w:rPr>
          <w:rFonts w:hint="eastAsia" w:ascii="仿宋_GB2312" w:hAnsi="仿宋_GB2312" w:eastAsia="仿宋_GB2312" w:cs="仿宋_GB2312"/>
          <w:b w:val="0"/>
          <w:i w:val="0"/>
          <w:caps w:val="0"/>
          <w:color w:val="000000"/>
          <w:spacing w:val="0"/>
          <w:sz w:val="32"/>
          <w:szCs w:val="32"/>
        </w:rPr>
        <w:t>请以书面方式向</w:t>
      </w:r>
      <w:r>
        <w:rPr>
          <w:rFonts w:hint="eastAsia" w:ascii="仿宋_GB2312" w:hAnsi="仿宋_GB2312" w:eastAsia="仿宋_GB2312" w:cs="仿宋_GB2312"/>
          <w:b w:val="0"/>
          <w:i w:val="0"/>
          <w:caps w:val="0"/>
          <w:color w:val="000000"/>
          <w:spacing w:val="0"/>
          <w:sz w:val="32"/>
          <w:szCs w:val="32"/>
          <w:lang w:eastAsia="zh-CN"/>
        </w:rPr>
        <w:t>科研管理部门</w:t>
      </w:r>
      <w:r>
        <w:rPr>
          <w:rFonts w:hint="eastAsia" w:ascii="仿宋_GB2312" w:hAnsi="仿宋_GB2312" w:eastAsia="仿宋_GB2312" w:cs="仿宋_GB2312"/>
          <w:b w:val="0"/>
          <w:i w:val="0"/>
          <w:caps w:val="0"/>
          <w:color w:val="000000"/>
          <w:spacing w:val="0"/>
          <w:sz w:val="32"/>
          <w:szCs w:val="32"/>
        </w:rPr>
        <w:t>反映，</w:t>
      </w:r>
      <w:r>
        <w:rPr>
          <w:rFonts w:hint="eastAsia" w:ascii="仿宋_GB2312" w:hAnsi="仿宋_GB2312" w:eastAsia="仿宋_GB2312" w:cs="仿宋_GB2312"/>
          <w:color w:val="000000"/>
          <w:sz w:val="32"/>
          <w:szCs w:val="32"/>
          <w:lang w:val="en-US" w:eastAsia="zh-CN"/>
        </w:rPr>
        <w:t>做不立项处理。</w:t>
      </w:r>
      <w:r>
        <w:rPr>
          <w:rFonts w:hint="eastAsia" w:ascii="仿宋_GB2312" w:hAnsi="仿宋_GB2312" w:eastAsia="仿宋_GB2312" w:cs="仿宋_GB2312"/>
          <w:b w:val="0"/>
          <w:i w:val="0"/>
          <w:caps w:val="0"/>
          <w:color w:val="000000"/>
          <w:spacing w:val="0"/>
          <w:sz w:val="32"/>
          <w:szCs w:val="32"/>
        </w:rPr>
        <w:t>如有</w:t>
      </w:r>
      <w:r>
        <w:rPr>
          <w:rFonts w:hint="eastAsia" w:ascii="仿宋_GB2312" w:hAnsi="仿宋_GB2312" w:eastAsia="仿宋_GB2312" w:cs="仿宋_GB2312"/>
          <w:b w:val="0"/>
          <w:i w:val="0"/>
          <w:caps w:val="0"/>
          <w:color w:val="000000"/>
          <w:spacing w:val="0"/>
          <w:sz w:val="32"/>
          <w:szCs w:val="32"/>
          <w:lang w:eastAsia="zh-CN"/>
        </w:rPr>
        <w:t>其他</w:t>
      </w:r>
      <w:r>
        <w:rPr>
          <w:rFonts w:hint="eastAsia" w:ascii="仿宋_GB2312" w:hAnsi="仿宋_GB2312" w:eastAsia="仿宋_GB2312" w:cs="仿宋_GB2312"/>
          <w:b w:val="0"/>
          <w:i w:val="0"/>
          <w:caps w:val="0"/>
          <w:color w:val="000000"/>
          <w:spacing w:val="0"/>
          <w:sz w:val="32"/>
          <w:szCs w:val="32"/>
        </w:rPr>
        <w:t>异议</w:t>
      </w:r>
      <w:r>
        <w:rPr>
          <w:rFonts w:hint="eastAsia" w:ascii="仿宋_GB2312" w:hAnsi="仿宋_GB2312" w:eastAsia="仿宋_GB2312" w:cs="仿宋_GB2312"/>
          <w:b w:val="0"/>
          <w:i w:val="0"/>
          <w:caps w:val="0"/>
          <w:color w:val="000000"/>
          <w:spacing w:val="0"/>
          <w:sz w:val="32"/>
          <w:szCs w:val="32"/>
          <w:lang w:eastAsia="zh-CN"/>
        </w:rPr>
        <w:t>，请</w:t>
      </w:r>
      <w:r>
        <w:rPr>
          <w:rFonts w:hint="eastAsia" w:ascii="仿宋_GB2312" w:hAnsi="仿宋_GB2312" w:eastAsia="仿宋_GB2312" w:cs="仿宋_GB2312"/>
          <w:b w:val="0"/>
          <w:i w:val="0"/>
          <w:caps w:val="0"/>
          <w:color w:val="000000"/>
          <w:spacing w:val="0"/>
          <w:sz w:val="32"/>
          <w:szCs w:val="32"/>
        </w:rPr>
        <w:t>提供必要的证据材料，以便核实查证。提出异议者须提供本人真实姓名、工作单位、联系电话等有效联系方式(我</w:t>
      </w:r>
      <w:r>
        <w:rPr>
          <w:rFonts w:hint="eastAsia" w:ascii="仿宋_GB2312" w:hAnsi="仿宋_GB2312" w:eastAsia="仿宋_GB2312" w:cs="仿宋_GB2312"/>
          <w:b w:val="0"/>
          <w:i w:val="0"/>
          <w:caps w:val="0"/>
          <w:color w:val="000000"/>
          <w:spacing w:val="0"/>
          <w:sz w:val="32"/>
          <w:szCs w:val="32"/>
          <w:lang w:eastAsia="zh-CN"/>
        </w:rPr>
        <w:t>单位</w:t>
      </w:r>
      <w:r>
        <w:rPr>
          <w:rFonts w:hint="eastAsia" w:ascii="仿宋_GB2312" w:hAnsi="仿宋_GB2312" w:eastAsia="仿宋_GB2312" w:cs="仿宋_GB2312"/>
          <w:b w:val="0"/>
          <w:i w:val="0"/>
          <w:caps w:val="0"/>
          <w:color w:val="000000"/>
          <w:spacing w:val="0"/>
          <w:sz w:val="32"/>
          <w:szCs w:val="32"/>
        </w:rPr>
        <w:t>将予以严格保密)，凡匿名、冒名或超出期限的异议不予受理。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eastAsia="zh-CN"/>
        </w:rPr>
        <w:t>通讯</w:t>
      </w:r>
      <w:r>
        <w:rPr>
          <w:rFonts w:hint="eastAsia" w:ascii="仿宋_GB2312" w:hAnsi="仿宋_GB2312" w:eastAsia="仿宋_GB2312" w:cs="仿宋_GB2312"/>
          <w:b/>
          <w:bCs/>
          <w:i w:val="0"/>
          <w:caps w:val="0"/>
          <w:color w:val="000000"/>
          <w:spacing w:val="0"/>
          <w:sz w:val="32"/>
          <w:szCs w:val="32"/>
        </w:rPr>
        <w:t>地址：</w:t>
      </w:r>
      <w:r>
        <w:rPr>
          <w:rFonts w:hint="eastAsia" w:ascii="仿宋_GB2312" w:hAnsi="仿宋_GB2312" w:eastAsia="仿宋_GB2312" w:cs="仿宋_GB2312"/>
          <w:b/>
          <w:bCs/>
          <w:i w:val="0"/>
          <w:caps w:val="0"/>
          <w:color w:val="000000"/>
          <w:spacing w:val="0"/>
          <w:sz w:val="32"/>
          <w:szCs w:val="32"/>
          <w:lang w:eastAsia="zh-CN"/>
        </w:rPr>
        <w:t>景德镇学院科研处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rPr>
        <w:t>联系电话</w:t>
      </w:r>
      <w:r>
        <w:rPr>
          <w:rFonts w:hint="eastAsia" w:ascii="仿宋_GB2312" w:hAnsi="仿宋_GB2312" w:eastAsia="仿宋_GB2312" w:cs="仿宋_GB2312"/>
          <w:b/>
          <w:bCs/>
          <w:i w:val="0"/>
          <w:caps w:val="0"/>
          <w:color w:val="000000"/>
          <w:spacing w:val="0"/>
          <w:sz w:val="32"/>
          <w:szCs w:val="32"/>
          <w:lang w:eastAsia="zh-CN"/>
        </w:rPr>
        <w:t>：</w:t>
      </w:r>
      <w:r>
        <w:rPr>
          <w:rFonts w:hint="eastAsia" w:ascii="仿宋_GB2312" w:hAnsi="仿宋_GB2312" w:eastAsia="仿宋_GB2312" w:cs="仿宋_GB2312"/>
          <w:b/>
          <w:bCs/>
          <w:i w:val="0"/>
          <w:caps w:val="0"/>
          <w:color w:val="000000"/>
          <w:spacing w:val="0"/>
          <w:sz w:val="32"/>
          <w:szCs w:val="32"/>
          <w:lang w:val="en-US" w:eastAsia="zh-CN"/>
        </w:rPr>
        <w:t>0798-8386158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附件：景德镇学院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2021年江西省社会科学基金项目联合资助项目拟立项名单</w:t>
      </w:r>
    </w:p>
    <w:tbl>
      <w:tblPr>
        <w:tblStyle w:val="3"/>
        <w:tblpPr w:leftFromText="180" w:rightFromText="180" w:vertAnchor="text" w:horzAnchor="page" w:tblpX="1899"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25"/>
        <w:gridCol w:w="975"/>
        <w:gridCol w:w="2250"/>
        <w:gridCol w:w="1037"/>
        <w:gridCol w:w="988"/>
        <w:gridCol w:w="102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top"/>
          </w:tcPr>
          <w:p>
            <w:pPr>
              <w:spacing w:beforeLines="0" w:afterLines="0"/>
              <w:jc w:val="center"/>
              <w:rPr>
                <w:rFonts w:hint="eastAsia" w:ascii="宋体" w:hAnsi="宋体" w:eastAsiaTheme="minorEastAsia" w:cstheme="minorBidi"/>
                <w:b/>
                <w:color w:val="000000"/>
                <w:kern w:val="2"/>
                <w:sz w:val="22"/>
                <w:szCs w:val="24"/>
                <w:lang w:val="en-US" w:eastAsia="zh-CN" w:bidi="ar-SA"/>
              </w:rPr>
            </w:pPr>
            <w:bookmarkStart w:id="0" w:name="_GoBack"/>
            <w:bookmarkEnd w:id="0"/>
            <w:r>
              <w:rPr>
                <w:rFonts w:hint="eastAsia" w:ascii="宋体" w:hAnsi="宋体"/>
                <w:b/>
                <w:color w:val="000000"/>
                <w:sz w:val="22"/>
                <w:szCs w:val="24"/>
              </w:rPr>
              <w:t>序号</w:t>
            </w:r>
          </w:p>
        </w:tc>
        <w:tc>
          <w:tcPr>
            <w:tcW w:w="925"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学科</w:t>
            </w:r>
          </w:p>
        </w:tc>
        <w:tc>
          <w:tcPr>
            <w:tcW w:w="975" w:type="dxa"/>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项目</w:t>
            </w:r>
          </w:p>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类别</w:t>
            </w:r>
          </w:p>
        </w:tc>
        <w:tc>
          <w:tcPr>
            <w:tcW w:w="2250"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课题名称</w:t>
            </w:r>
          </w:p>
        </w:tc>
        <w:tc>
          <w:tcPr>
            <w:tcW w:w="1037"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负责人</w:t>
            </w:r>
          </w:p>
        </w:tc>
        <w:tc>
          <w:tcPr>
            <w:tcW w:w="988"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责任单位</w:t>
            </w:r>
          </w:p>
        </w:tc>
        <w:tc>
          <w:tcPr>
            <w:tcW w:w="1025"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成果形式</w:t>
            </w:r>
          </w:p>
        </w:tc>
        <w:tc>
          <w:tcPr>
            <w:tcW w:w="864" w:type="dxa"/>
            <w:vAlign w:val="top"/>
          </w:tcPr>
          <w:p>
            <w:pPr>
              <w:spacing w:beforeLines="0" w:afterLines="0"/>
              <w:jc w:val="center"/>
              <w:rPr>
                <w:rFonts w:hint="eastAsia" w:ascii="宋体" w:hAnsi="宋体" w:eastAsiaTheme="minorEastAsia" w:cstheme="minorBidi"/>
                <w:b/>
                <w:color w:val="000000"/>
                <w:kern w:val="2"/>
                <w:sz w:val="24"/>
                <w:szCs w:val="24"/>
                <w:lang w:val="en-US" w:eastAsia="zh-CN" w:bidi="ar-SA"/>
              </w:rPr>
            </w:pPr>
            <w:r>
              <w:rPr>
                <w:rFonts w:hint="eastAsia" w:ascii="宋体" w:hAnsi="宋体"/>
                <w:b/>
                <w:color w:val="000000"/>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top"/>
          </w:tcPr>
          <w:p>
            <w:pPr>
              <w:spacing w:beforeLines="0" w:afterLines="0"/>
              <w:jc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1</w:t>
            </w:r>
          </w:p>
        </w:tc>
        <w:tc>
          <w:tcPr>
            <w:tcW w:w="925"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应用经济</w:t>
            </w:r>
          </w:p>
        </w:tc>
        <w:tc>
          <w:tcPr>
            <w:tcW w:w="975"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一般项目（联合资助）</w:t>
            </w:r>
          </w:p>
        </w:tc>
        <w:tc>
          <w:tcPr>
            <w:tcW w:w="2250" w:type="dxa"/>
            <w:vAlign w:val="top"/>
          </w:tcPr>
          <w:p>
            <w:pPr>
              <w:spacing w:beforeLines="0" w:afterLines="0"/>
              <w:jc w:val="left"/>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江西全面推进乡村振兴实施的路径研究 ———科技金融支持城乡融合发展视角</w:t>
            </w:r>
          </w:p>
        </w:tc>
        <w:tc>
          <w:tcPr>
            <w:tcW w:w="1037"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徐琤</w:t>
            </w:r>
          </w:p>
        </w:tc>
        <w:tc>
          <w:tcPr>
            <w:tcW w:w="988"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景德镇学院</w:t>
            </w:r>
          </w:p>
        </w:tc>
        <w:tc>
          <w:tcPr>
            <w:tcW w:w="1025"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系列论文,系列论文</w:t>
            </w:r>
          </w:p>
        </w:tc>
        <w:tc>
          <w:tcPr>
            <w:tcW w:w="864" w:type="dxa"/>
            <w:vAlign w:val="top"/>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2023/5/6</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景德镇学院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2021年10月18日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470AB5"/>
    <w:rsid w:val="0CCF08C3"/>
    <w:rsid w:val="0E8944CE"/>
    <w:rsid w:val="12A7559B"/>
    <w:rsid w:val="14DB3320"/>
    <w:rsid w:val="179F16B1"/>
    <w:rsid w:val="1AB13D46"/>
    <w:rsid w:val="235531ED"/>
    <w:rsid w:val="2E7B3E06"/>
    <w:rsid w:val="3A7F20BB"/>
    <w:rsid w:val="3A9A49F4"/>
    <w:rsid w:val="40755CF0"/>
    <w:rsid w:val="43585111"/>
    <w:rsid w:val="46A1783F"/>
    <w:rsid w:val="4B3B398D"/>
    <w:rsid w:val="4FBA4217"/>
    <w:rsid w:val="503D4866"/>
    <w:rsid w:val="525A3176"/>
    <w:rsid w:val="52BF53CC"/>
    <w:rsid w:val="53D40D7E"/>
    <w:rsid w:val="55A85CE7"/>
    <w:rsid w:val="57035DED"/>
    <w:rsid w:val="5DC35341"/>
    <w:rsid w:val="65923E55"/>
    <w:rsid w:val="65F22783"/>
    <w:rsid w:val="67022E5A"/>
    <w:rsid w:val="68E674CC"/>
    <w:rsid w:val="6A392F6F"/>
    <w:rsid w:val="6C7A707E"/>
    <w:rsid w:val="703873EA"/>
    <w:rsid w:val="703C606E"/>
    <w:rsid w:val="73406C2E"/>
    <w:rsid w:val="7D631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2017-09-11T01:47:00Z</dcterms:created>
  <dc:creator>Administrator</dc:creator>
  <cp:lastModifiedBy>lenovo</cp:lastModifiedBy>
  <cp:lastPrinted>2021-10-18T02:34:00Z</cp:lastPrinted>
  <dcterms:modified xsi:type="dcterms:W3CDTF">2021-10-19T08:50:58Z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0B9D4423537E4D4D842E11AE187CCD3C</vt:lpwstr>
  </property>
</Properties>
</file>